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
        <w:tblW w:w="1034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0343"/>
      </w:tblGrid>
      <w:tr>
        <w:trPr>
          <w:trHeight w:val="7088" w:hRule="exact"/>
        </w:trPr>
        <w:tc>
          <w:tcPr>
            <w:tcW w:w="10343" w:type="dxa"/>
            <w:tcBorders>
              <w:top w:val="nil"/>
              <w:left w:val="nil"/>
              <w:bottom w:val="nil"/>
              <w:right w:val="nil"/>
            </w:tcBorders>
          </w:tcPr>
          <w:p>
            <w:pPr>
              <w:pStyle w:val="Normal"/>
              <w:widowControl/>
              <w:tabs>
                <w:tab w:val="clear" w:pos="720"/>
                <w:tab w:val="center" w:pos="4568" w:leader="none"/>
                <w:tab w:val="left" w:pos="6165" w:leader="none"/>
              </w:tabs>
              <w:spacing w:lineRule="auto" w:line="240" w:before="0" w:after="0"/>
              <w:jc w:val="center"/>
              <w:rPr>
                <w:rFonts w:ascii="Times New Roman" w:hAnsi="Times New Roman" w:cs="Times New Roman"/>
              </w:rPr>
            </w:pPr>
            <w:r>
              <w:rPr>
                <w:rFonts w:eastAsia="Aptos" w:cs="Times New Roman" w:ascii="Times New Roman" w:hAnsi="Times New Roman"/>
                <w:b/>
                <w:kern w:val="2"/>
                <w:sz w:val="24"/>
                <w:szCs w:val="24"/>
                <w:lang w:val="en-GB" w:eastAsia="en-US" w:bidi="ar-SA"/>
              </w:rPr>
              <w:t xml:space="preserve">Egremont Methodist Church   </w:t>
            </w:r>
            <w:r>
              <w:rPr>
                <w:rFonts w:eastAsia="Aptos" w:cs="Times New Roman" w:ascii="Times New Roman" w:hAnsi="Times New Roman"/>
                <w:kern w:val="2"/>
                <w:sz w:val="24"/>
                <w:szCs w:val="24"/>
                <w:lang w:val="en-GB" w:eastAsia="en-US" w:bidi="ar-SA"/>
              </w:rPr>
              <w:t>egremontmethodist.org.uk</w:t>
            </w:r>
          </w:p>
          <w:p>
            <w:pPr>
              <w:pStyle w:val="Normal"/>
              <w:widowControl/>
              <w:spacing w:lineRule="auto" w:line="240" w:before="0" w:after="0"/>
              <w:jc w:val="center"/>
              <w:rPr>
                <w:rFonts w:ascii="Times New Roman" w:hAnsi="Times New Roman" w:cs="Times New Roman"/>
              </w:rPr>
            </w:pPr>
            <w:r>
              <w:rPr>
                <w:rFonts w:eastAsia="Aptos" w:cs="Times New Roman" w:ascii="Times New Roman" w:hAnsi="Times New Roman"/>
                <w:kern w:val="2"/>
                <w:sz w:val="24"/>
                <w:szCs w:val="24"/>
                <w:lang w:val="en-GB" w:eastAsia="en-US" w:bidi="ar-SA"/>
              </w:rPr>
              <w:t>Notices for the week beginning 24</w:t>
            </w:r>
            <w:r>
              <w:rPr>
                <w:rFonts w:eastAsia="Aptos" w:cs="Times New Roman" w:ascii="Times New Roman" w:hAnsi="Times New Roman"/>
                <w:kern w:val="2"/>
                <w:sz w:val="24"/>
                <w:szCs w:val="24"/>
                <w:vertAlign w:val="superscript"/>
                <w:lang w:val="en-GB" w:eastAsia="en-US" w:bidi="ar-SA"/>
              </w:rPr>
              <w:t>th</w:t>
            </w:r>
            <w:r>
              <w:rPr>
                <w:rFonts w:eastAsia="Aptos" w:cs="Times New Roman" w:ascii="Times New Roman" w:hAnsi="Times New Roman"/>
                <w:kern w:val="2"/>
                <w:sz w:val="24"/>
                <w:szCs w:val="24"/>
                <w:lang w:val="en-GB" w:eastAsia="en-US" w:bidi="ar-SA"/>
              </w:rPr>
              <w:t xml:space="preserve"> May 2026</w:t>
            </w:r>
          </w:p>
          <w:p>
            <w:pPr>
              <w:pStyle w:val="Normal"/>
              <w:widowControl/>
              <w:spacing w:lineRule="auto" w:line="240" w:before="0" w:after="0"/>
              <w:jc w:val="left"/>
              <w:rPr>
                <w:rFonts w:ascii="Times New Roman" w:hAnsi="Times New Roman" w:cs="Times New Roman"/>
              </w:rPr>
            </w:pPr>
            <w:r>
              <w:rPr>
                <w:rFonts w:eastAsia="Aptos" w:cs="Times New Roman" w:ascii="Times New Roman" w:hAnsi="Times New Roman"/>
                <w:kern w:val="2"/>
                <w:sz w:val="24"/>
                <w:szCs w:val="24"/>
                <w:lang w:val="en-GB" w:eastAsia="en-US" w:bidi="ar-SA"/>
              </w:rPr>
            </w:r>
          </w:p>
          <w:p>
            <w:pPr>
              <w:pStyle w:val="Normal"/>
              <w:widowControl/>
              <w:spacing w:lineRule="auto" w:line="240" w:before="0" w:after="0"/>
              <w:jc w:val="left"/>
              <w:rPr>
                <w:rFonts w:ascii="Times New Roman" w:hAnsi="Times New Roman" w:cs="Times New Roman"/>
              </w:rPr>
            </w:pPr>
            <w:r>
              <w:rPr>
                <w:rFonts w:eastAsia="Aptos" w:cs="Times New Roman" w:ascii="Times New Roman" w:hAnsi="Times New Roman"/>
                <w:kern w:val="2"/>
                <w:sz w:val="24"/>
                <w:szCs w:val="24"/>
                <w:lang w:val="en-GB" w:eastAsia="en-US" w:bidi="ar-SA"/>
              </w:rPr>
              <w:t xml:space="preserve">Welcome to this service which is led by Mrs Gillian Bounds. </w:t>
            </w:r>
          </w:p>
          <w:p>
            <w:pPr>
              <w:pStyle w:val="Normal"/>
              <w:widowControl/>
              <w:spacing w:lineRule="auto" w:line="240" w:before="0" w:after="0"/>
              <w:jc w:val="left"/>
              <w:rPr>
                <w:rFonts w:ascii="Times New Roman" w:hAnsi="Times New Roman" w:cs="Times New Roman"/>
              </w:rPr>
            </w:pPr>
            <w:r>
              <w:rPr>
                <w:rFonts w:eastAsia="Aptos" w:cs="Times New Roman" w:ascii="Times New Roman" w:hAnsi="Times New Roman"/>
                <w:kern w:val="2"/>
                <w:sz w:val="24"/>
                <w:szCs w:val="24"/>
                <w:lang w:val="en-GB" w:eastAsia="en-US" w:bidi="ar-SA"/>
              </w:rPr>
              <w:t>The readings are John 20:19-23, Acts 2:1-21 and 1 Corinthians 12:4-13.</w:t>
            </w:r>
          </w:p>
          <w:p>
            <w:pPr>
              <w:pStyle w:val="PlainText"/>
              <w:widowControl/>
              <w:spacing w:lineRule="auto" w:line="480" w:before="0" w:after="0"/>
              <w:jc w:val="left"/>
              <w:rPr>
                <w:rFonts w:ascii="Times New Roman" w:hAnsi="Times New Roman" w:cs="Times New Roman"/>
                <w:sz w:val="24"/>
                <w:szCs w:val="24"/>
              </w:rPr>
            </w:pPr>
            <w:r>
              <w:rPr>
                <w:rFonts w:eastAsia="Aptos" w:cs="Times New Roman" w:ascii="Times New Roman" w:hAnsi="Times New Roman"/>
                <w:kern w:val="2"/>
                <w:sz w:val="24"/>
                <w:szCs w:val="24"/>
                <w:lang w:val="en-GB" w:eastAsia="en-US" w:bidi="ar-SA"/>
              </w:rPr>
              <w:t>The hymns are all from StF 370, 394, 372, 398 and 397.</w:t>
            </w:r>
          </w:p>
          <w:p>
            <w:pPr>
              <w:pStyle w:val="Normal"/>
              <w:widowControl/>
              <w:spacing w:lineRule="auto" w:line="240" w:before="0" w:after="0"/>
              <w:jc w:val="left"/>
              <w:rPr>
                <w:rFonts w:ascii="Times New Roman" w:hAnsi="Times New Roman" w:cs="Times New Roman"/>
              </w:rPr>
            </w:pPr>
            <w:r>
              <w:rPr>
                <w:rFonts w:eastAsia="Aptos" w:cs="Times New Roman" w:ascii="Times New Roman" w:hAnsi="Times New Roman"/>
                <w:kern w:val="2"/>
                <w:sz w:val="24"/>
                <w:szCs w:val="24"/>
                <w:lang w:val="en-GB" w:eastAsia="en-US" w:bidi="ar-SA"/>
              </w:rPr>
              <w:t>The notices are as follows:</w:t>
            </w:r>
          </w:p>
          <w:p>
            <w:pPr>
              <w:pStyle w:val="Normal"/>
              <w:widowControl/>
              <w:spacing w:lineRule="auto" w:line="240" w:before="0" w:after="0"/>
              <w:jc w:val="left"/>
              <w:rPr>
                <w:rFonts w:ascii="Times New Roman" w:hAnsi="Times New Roman" w:cs="Times New Roman"/>
              </w:rPr>
            </w:pPr>
            <w:r>
              <w:rPr>
                <w:rFonts w:eastAsia="Aptos" w:cs="Times New Roman" w:ascii="Times New Roman" w:hAnsi="Times New Roman"/>
                <w:kern w:val="2"/>
                <w:sz w:val="24"/>
                <w:szCs w:val="24"/>
                <w:lang w:val="en-GB" w:eastAsia="en-US" w:bidi="ar-SA"/>
              </w:rPr>
              <w:t>Monday 25</w:t>
            </w:r>
            <w:r>
              <w:rPr>
                <w:rFonts w:eastAsia="Aptos" w:cs="Times New Roman" w:ascii="Times New Roman" w:hAnsi="Times New Roman"/>
                <w:kern w:val="2"/>
                <w:sz w:val="24"/>
                <w:szCs w:val="24"/>
                <w:vertAlign w:val="superscript"/>
                <w:lang w:val="en-GB" w:eastAsia="en-US" w:bidi="ar-SA"/>
              </w:rPr>
              <w:t>th</w:t>
            </w:r>
            <w:r>
              <w:rPr>
                <w:rFonts w:eastAsia="Aptos" w:cs="Times New Roman" w:ascii="Times New Roman" w:hAnsi="Times New Roman"/>
                <w:kern w:val="2"/>
                <w:sz w:val="24"/>
                <w:szCs w:val="24"/>
                <w:lang w:val="en-GB" w:eastAsia="en-US" w:bidi="ar-SA"/>
              </w:rPr>
              <w:t xml:space="preserve"> May 7.30pm Open House Fellowship at Emmaus, Thornhill. </w:t>
            </w:r>
          </w:p>
          <w:p>
            <w:pPr>
              <w:pStyle w:val="Normal"/>
              <w:widowControl/>
              <w:spacing w:lineRule="auto" w:line="240" w:before="0" w:after="0"/>
              <w:jc w:val="left"/>
              <w:rPr>
                <w:rFonts w:ascii="Times New Roman" w:hAnsi="Times New Roman" w:cs="Times New Roman"/>
              </w:rPr>
            </w:pPr>
            <w:r>
              <w:rPr>
                <w:rFonts w:eastAsia="Aptos" w:cs="Times New Roman" w:ascii="Times New Roman" w:hAnsi="Times New Roman"/>
                <w:kern w:val="2"/>
                <w:sz w:val="24"/>
                <w:szCs w:val="24"/>
                <w:lang w:val="en-GB" w:eastAsia="en-US" w:bidi="ar-SA"/>
              </w:rPr>
              <w:t>Wednesday 27</w:t>
            </w:r>
            <w:r>
              <w:rPr>
                <w:rFonts w:eastAsia="Aptos" w:cs="Times New Roman" w:ascii="Times New Roman" w:hAnsi="Times New Roman"/>
                <w:kern w:val="2"/>
                <w:sz w:val="24"/>
                <w:szCs w:val="24"/>
                <w:vertAlign w:val="superscript"/>
                <w:lang w:val="en-GB" w:eastAsia="en-US" w:bidi="ar-SA"/>
              </w:rPr>
              <w:t>th</w:t>
            </w:r>
            <w:r>
              <w:rPr>
                <w:rFonts w:eastAsia="Aptos" w:cs="Times New Roman" w:ascii="Times New Roman" w:hAnsi="Times New Roman"/>
                <w:kern w:val="2"/>
                <w:sz w:val="24"/>
                <w:szCs w:val="24"/>
                <w:lang w:val="en-GB" w:eastAsia="en-US" w:bidi="ar-SA"/>
              </w:rPr>
              <w:t xml:space="preserve"> May 11am-1pm Warm Welcome Space. United Utilities will be there.</w:t>
            </w:r>
          </w:p>
          <w:p>
            <w:pPr>
              <w:pStyle w:val="Normal"/>
              <w:widowControl/>
              <w:spacing w:lineRule="auto" w:line="240" w:before="0" w:after="0"/>
              <w:jc w:val="left"/>
              <w:rPr>
                <w:rFonts w:ascii="Times New Roman" w:hAnsi="Times New Roman" w:cs="Times New Roman"/>
              </w:rPr>
            </w:pPr>
            <w:r>
              <w:rPr>
                <w:rFonts w:eastAsia="Aptos" w:cs="Times New Roman" w:ascii="Times New Roman" w:hAnsi="Times New Roman"/>
                <w:kern w:val="2"/>
                <w:sz w:val="24"/>
                <w:szCs w:val="24"/>
                <w:lang w:val="en-GB" w:eastAsia="en-US" w:bidi="ar-SA"/>
              </w:rPr>
              <w:t>Saturday 30</w:t>
            </w:r>
            <w:r>
              <w:rPr>
                <w:rFonts w:eastAsia="Aptos" w:cs="Times New Roman" w:ascii="Times New Roman" w:hAnsi="Times New Roman"/>
                <w:kern w:val="2"/>
                <w:sz w:val="24"/>
                <w:szCs w:val="24"/>
                <w:vertAlign w:val="superscript"/>
                <w:lang w:val="en-GB" w:eastAsia="en-US" w:bidi="ar-SA"/>
              </w:rPr>
              <w:t>th</w:t>
            </w:r>
            <w:r>
              <w:rPr>
                <w:rFonts w:eastAsia="Aptos" w:cs="Times New Roman" w:ascii="Times New Roman" w:hAnsi="Times New Roman"/>
                <w:kern w:val="2"/>
                <w:sz w:val="24"/>
                <w:szCs w:val="24"/>
                <w:lang w:val="en-GB" w:eastAsia="en-US" w:bidi="ar-SA"/>
              </w:rPr>
              <w:t xml:space="preserve"> May 10am-12noon Coffee Morning. </w:t>
            </w:r>
          </w:p>
          <w:p>
            <w:pPr>
              <w:pStyle w:val="Normal"/>
              <w:widowControl/>
              <w:spacing w:lineRule="auto" w:line="240" w:before="0" w:after="0"/>
              <w:jc w:val="left"/>
              <w:rPr>
                <w:rFonts w:ascii="Times New Roman" w:hAnsi="Times New Roman" w:cs="Times New Roman"/>
              </w:rPr>
            </w:pPr>
            <w:r>
              <w:rPr>
                <w:rFonts w:eastAsia="Aptos" w:cs="Times New Roman" w:ascii="Times New Roman" w:hAnsi="Times New Roman"/>
                <w:kern w:val="2"/>
                <w:sz w:val="24"/>
                <w:szCs w:val="24"/>
                <w:lang w:val="en-GB" w:eastAsia="en-US" w:bidi="ar-SA"/>
              </w:rPr>
              <w:t>Sunday 31</w:t>
            </w:r>
            <w:r>
              <w:rPr>
                <w:rFonts w:eastAsia="Aptos" w:cs="Times New Roman" w:ascii="Times New Roman" w:hAnsi="Times New Roman"/>
                <w:kern w:val="2"/>
                <w:sz w:val="24"/>
                <w:szCs w:val="24"/>
                <w:vertAlign w:val="superscript"/>
                <w:lang w:val="en-GB" w:eastAsia="en-US" w:bidi="ar-SA"/>
              </w:rPr>
              <w:t>st</w:t>
            </w:r>
            <w:r>
              <w:rPr>
                <w:rFonts w:eastAsia="Aptos" w:cs="Times New Roman" w:ascii="Times New Roman" w:hAnsi="Times New Roman"/>
                <w:kern w:val="2"/>
                <w:sz w:val="24"/>
                <w:szCs w:val="24"/>
                <w:lang w:val="en-GB" w:eastAsia="en-US" w:bidi="ar-SA"/>
              </w:rPr>
              <w:t xml:space="preserve"> May 11am This will be a local arrangement with contributions from the congregation. Gillian is looking for contributions of prayers, readings or people to share something about a reading or reflection on God’s presence in their lives. If you haven’t already offered and think that you can contribute something, please tell her ASAP.</w:t>
            </w:r>
          </w:p>
          <w:p>
            <w:pPr>
              <w:pStyle w:val="Normal"/>
              <w:widowControl/>
              <w:spacing w:lineRule="auto" w:line="240" w:before="0" w:after="0"/>
              <w:jc w:val="left"/>
              <w:rPr>
                <w:rFonts w:ascii="Times New Roman" w:hAnsi="Times New Roman" w:cs="Times New Roman"/>
                <w:b/>
                <w:bCs/>
              </w:rPr>
            </w:pPr>
            <w:r>
              <w:rPr>
                <w:rFonts w:eastAsia="Aptos" w:cs="Times New Roman" w:ascii="Times New Roman" w:hAnsi="Times New Roman"/>
                <w:b/>
                <w:bCs/>
                <w:kern w:val="2"/>
                <w:sz w:val="24"/>
                <w:szCs w:val="24"/>
                <w:lang w:val="en-GB" w:eastAsia="en-US" w:bidi="ar-SA"/>
              </w:rPr>
            </w:r>
          </w:p>
          <w:p>
            <w:pPr>
              <w:pStyle w:val="Normal"/>
              <w:widowControl/>
              <w:spacing w:lineRule="auto" w:line="240" w:before="0" w:after="0"/>
              <w:jc w:val="left"/>
              <w:rPr>
                <w:rFonts w:ascii="Times New Roman" w:hAnsi="Times New Roman" w:cs="Times New Roman"/>
              </w:rPr>
            </w:pPr>
            <w:r>
              <w:rPr>
                <w:rFonts w:eastAsia="Aptos" w:cs="Times New Roman" w:ascii="Times New Roman" w:hAnsi="Times New Roman"/>
                <w:kern w:val="2"/>
                <w:sz w:val="24"/>
                <w:szCs w:val="24"/>
                <w:lang w:val="en-GB" w:eastAsia="en-US" w:bidi="ar-SA"/>
              </w:rPr>
              <w:t>Thank you to everyone who contributed to making last weekend such a success. So many people were involved, too many to mention individually but each and every contribution was appreciated. £332 was raised over the weekend for the Farming Community Network.</w:t>
            </w:r>
          </w:p>
          <w:p>
            <w:pPr>
              <w:pStyle w:val="Normal"/>
              <w:widowControl/>
              <w:spacing w:lineRule="auto" w:line="240" w:before="0" w:after="0"/>
              <w:jc w:val="left"/>
              <w:rPr>
                <w:rFonts w:ascii="Times New Roman" w:hAnsi="Times New Roman" w:cs="Times New Roman"/>
              </w:rPr>
            </w:pPr>
            <w:r>
              <w:rPr>
                <w:rFonts w:eastAsia="Aptos" w:cs="Times New Roman" w:ascii="Times New Roman" w:hAnsi="Times New Roman"/>
                <w:kern w:val="2"/>
                <w:sz w:val="24"/>
                <w:szCs w:val="24"/>
                <w:lang w:val="en-GB" w:eastAsia="en-US" w:bidi="ar-SA"/>
              </w:rPr>
            </w:r>
          </w:p>
          <w:p>
            <w:pPr>
              <w:pStyle w:val="Normal"/>
              <w:widowControl/>
              <w:spacing w:lineRule="auto" w:line="240" w:before="0" w:after="0"/>
              <w:jc w:val="left"/>
              <w:rPr>
                <w:rFonts w:ascii="Times New Roman" w:hAnsi="Times New Roman" w:cs="Times New Roman"/>
              </w:rPr>
            </w:pPr>
            <w:r>
              <w:rPr>
                <w:rFonts w:eastAsia="Aptos" w:cs="Times New Roman" w:ascii="Times New Roman" w:hAnsi="Times New Roman"/>
                <w:kern w:val="2"/>
                <w:sz w:val="24"/>
                <w:szCs w:val="24"/>
                <w:lang w:val="en-GB" w:eastAsia="en-US" w:bidi="ar-SA"/>
              </w:rPr>
              <w:t xml:space="preserve">Following the General Church Meeting we are looking for more people to go on the toilet cleaning rota. If you feel you could help with this once every six weeks or so, then please see Margaret. </w:t>
            </w:r>
          </w:p>
          <w:p>
            <w:pPr>
              <w:pStyle w:val="Normal"/>
              <w:widowControl/>
              <w:spacing w:lineRule="auto" w:line="240" w:before="0" w:after="0"/>
              <w:jc w:val="left"/>
              <w:rPr>
                <w:rFonts w:ascii="Times New Roman" w:hAnsi="Times New Roman" w:cs="Times New Roman"/>
              </w:rPr>
            </w:pPr>
            <w:r>
              <w:rPr>
                <w:rFonts w:eastAsia="Aptos" w:cs="Times New Roman" w:ascii="Times New Roman" w:hAnsi="Times New Roman"/>
                <w:kern w:val="2"/>
                <w:sz w:val="24"/>
                <w:szCs w:val="24"/>
                <w:lang w:val="en-GB" w:eastAsia="en-US" w:bidi="ar-SA"/>
              </w:rPr>
            </w:r>
          </w:p>
          <w:p>
            <w:pPr>
              <w:pStyle w:val="Normal"/>
              <w:widowControl/>
              <w:spacing w:lineRule="auto" w:line="240" w:before="0" w:after="0"/>
              <w:jc w:val="left"/>
              <w:rPr>
                <w:rFonts w:ascii="Times New Roman" w:hAnsi="Times New Roman" w:cs="Times New Roman"/>
              </w:rPr>
            </w:pPr>
            <w:r>
              <w:rPr>
                <w:rFonts w:eastAsia="Aptos" w:cs="Times New Roman" w:ascii="Times New Roman" w:hAnsi="Times New Roman"/>
                <w:kern w:val="2"/>
                <w:sz w:val="24"/>
                <w:szCs w:val="24"/>
                <w:lang w:val="en-GB" w:eastAsia="en-US" w:bidi="ar-SA"/>
              </w:rPr>
              <w:t>The next Calderwood Coffee Morning will be on Friday 12</w:t>
            </w:r>
            <w:r>
              <w:rPr>
                <w:rFonts w:eastAsia="Aptos" w:cs="Times New Roman" w:ascii="Times New Roman" w:hAnsi="Times New Roman"/>
                <w:kern w:val="2"/>
                <w:sz w:val="24"/>
                <w:szCs w:val="24"/>
                <w:vertAlign w:val="superscript"/>
                <w:lang w:val="en-GB" w:eastAsia="en-US" w:bidi="ar-SA"/>
              </w:rPr>
              <w:t>th</w:t>
            </w:r>
            <w:r>
              <w:rPr>
                <w:rFonts w:eastAsia="Aptos" w:cs="Times New Roman" w:ascii="Times New Roman" w:hAnsi="Times New Roman"/>
                <w:kern w:val="2"/>
                <w:sz w:val="24"/>
                <w:szCs w:val="24"/>
                <w:lang w:val="en-GB" w:eastAsia="en-US" w:bidi="ar-SA"/>
              </w:rPr>
              <w:t xml:space="preserve"> June from 10am-1pm.</w:t>
            </w:r>
          </w:p>
          <w:p>
            <w:pPr>
              <w:pStyle w:val="Normal"/>
              <w:widowControl/>
              <w:spacing w:lineRule="auto" w:line="240" w:before="0" w:after="0"/>
              <w:jc w:val="left"/>
              <w:rPr>
                <w:rFonts w:ascii="Times New Roman" w:hAnsi="Times New Roman" w:eastAsia="Times New Roman" w:cs="Times New Roman"/>
                <w:kern w:val="0"/>
                <w:lang w:eastAsia="en-GB"/>
                <w14:ligatures w14:val="none"/>
              </w:rPr>
            </w:pPr>
            <w:r>
              <w:rPr>
                <w:rFonts w:eastAsia="Times New Roman" w:cs="Times New Roman" w:ascii="Times New Roman" w:hAnsi="Times New Roman"/>
                <w:kern w:val="0"/>
                <w:sz w:val="24"/>
                <w:szCs w:val="24"/>
                <w:lang w:val="en-GB" w:eastAsia="en-GB" w:bidi="ar-SA"/>
                <w14:ligatures w14:val="none"/>
              </w:rPr>
            </w:r>
          </w:p>
        </w:tc>
      </w:tr>
      <w:tr>
        <w:trPr>
          <w:trHeight w:val="7088" w:hRule="exact"/>
        </w:trPr>
        <w:tc>
          <w:tcPr>
            <w:tcW w:w="10343"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Aptos" w:cs="Times New Roman" w:ascii="Times New Roman" w:hAnsi="Times New Roman"/>
                <w:kern w:val="2"/>
                <w:sz w:val="24"/>
                <w:szCs w:val="24"/>
                <w:lang w:val="en-GB" w:eastAsia="en-US" w:bidi="ar-SA"/>
              </w:rPr>
            </w:r>
          </w:p>
          <w:p>
            <w:pPr>
              <w:pStyle w:val="Normal"/>
              <w:widowControl/>
              <w:spacing w:lineRule="auto" w:line="240" w:before="0" w:after="0"/>
              <w:jc w:val="left"/>
              <w:rPr>
                <w:rFonts w:ascii="Times New Roman" w:hAnsi="Times New Roman" w:cs="Times New Roman"/>
              </w:rPr>
            </w:pPr>
            <w:r>
              <w:rPr>
                <w:rFonts w:eastAsia="Aptos" w:cs="Times New Roman" w:ascii="Times New Roman" w:hAnsi="Times New Roman"/>
                <w:kern w:val="2"/>
                <w:sz w:val="24"/>
                <w:szCs w:val="24"/>
                <w:lang w:val="en-GB" w:eastAsia="en-US" w:bidi="ar-SA"/>
              </w:rPr>
              <w:t>Rev Grace Cauldwell is coming to take a service here on Sunday 21</w:t>
            </w:r>
            <w:r>
              <w:rPr>
                <w:rFonts w:eastAsia="Aptos" w:cs="Times New Roman" w:ascii="Times New Roman" w:hAnsi="Times New Roman"/>
                <w:kern w:val="2"/>
                <w:sz w:val="24"/>
                <w:szCs w:val="24"/>
                <w:vertAlign w:val="superscript"/>
                <w:lang w:val="en-GB" w:eastAsia="en-US" w:bidi="ar-SA"/>
              </w:rPr>
              <w:t>st</w:t>
            </w:r>
            <w:r>
              <w:rPr>
                <w:rFonts w:eastAsia="Aptos" w:cs="Times New Roman" w:ascii="Times New Roman" w:hAnsi="Times New Roman"/>
                <w:kern w:val="2"/>
                <w:sz w:val="24"/>
                <w:szCs w:val="24"/>
                <w:lang w:val="en-GB" w:eastAsia="en-US" w:bidi="ar-SA"/>
              </w:rPr>
              <w:t xml:space="preserve"> June. If you are interested in meeting with Grace and talking about Church Mission and Outreach please let Gillian know by next Sunday May 31</w:t>
            </w:r>
            <w:r>
              <w:rPr>
                <w:rFonts w:eastAsia="Aptos" w:cs="Times New Roman" w:ascii="Times New Roman" w:hAnsi="Times New Roman"/>
                <w:kern w:val="2"/>
                <w:sz w:val="24"/>
                <w:szCs w:val="24"/>
                <w:vertAlign w:val="superscript"/>
                <w:lang w:val="en-GB" w:eastAsia="en-US" w:bidi="ar-SA"/>
              </w:rPr>
              <w:t>st</w:t>
            </w:r>
            <w:r>
              <w:rPr>
                <w:rFonts w:eastAsia="Aptos" w:cs="Times New Roman" w:ascii="Times New Roman" w:hAnsi="Times New Roman"/>
                <w:kern w:val="2"/>
                <w:sz w:val="24"/>
                <w:szCs w:val="24"/>
                <w:lang w:val="en-GB" w:eastAsia="en-US" w:bidi="ar-SA"/>
              </w:rPr>
              <w:t xml:space="preserve"> at the latest.</w:t>
            </w:r>
          </w:p>
          <w:p>
            <w:pPr>
              <w:pStyle w:val="Normal"/>
              <w:widowControl/>
              <w:spacing w:lineRule="auto" w:line="240" w:before="0" w:after="0"/>
              <w:jc w:val="left"/>
              <w:rPr>
                <w:rFonts w:ascii="Times New Roman" w:hAnsi="Times New Roman" w:cs="Times New Roman"/>
              </w:rPr>
            </w:pPr>
            <w:r>
              <w:rPr>
                <w:rFonts w:eastAsia="Aptos" w:cs="Times New Roman" w:ascii="Times New Roman" w:hAnsi="Times New Roman"/>
                <w:kern w:val="2"/>
                <w:sz w:val="24"/>
                <w:szCs w:val="24"/>
                <w:lang w:val="en-GB" w:eastAsia="en-US" w:bidi="ar-SA"/>
              </w:rPr>
            </w:r>
          </w:p>
          <w:p>
            <w:pPr>
              <w:pStyle w:val="Normal"/>
              <w:widowControl/>
              <w:spacing w:lineRule="auto" w:line="240" w:before="0" w:after="0"/>
              <w:jc w:val="left"/>
              <w:rPr>
                <w:rFonts w:ascii="Times New Roman" w:hAnsi="Times New Roman" w:cs="Times New Roman"/>
              </w:rPr>
            </w:pPr>
            <w:r>
              <w:rPr>
                <w:rFonts w:eastAsia="Aptos" w:cs="Times New Roman" w:ascii="Times New Roman" w:hAnsi="Times New Roman"/>
                <w:kern w:val="2"/>
                <w:sz w:val="24"/>
                <w:szCs w:val="24"/>
                <w:lang w:val="en-GB" w:eastAsia="en-US" w:bidi="ar-SA"/>
              </w:rPr>
              <w:t xml:space="preserve">There is one Local Arrangement left on the plan. </w:t>
            </w:r>
          </w:p>
          <w:p>
            <w:pPr>
              <w:pStyle w:val="Normal"/>
              <w:widowControl/>
              <w:spacing w:lineRule="auto" w:line="240" w:before="0" w:after="0"/>
              <w:jc w:val="left"/>
              <w:rPr>
                <w:rFonts w:ascii="Times New Roman" w:hAnsi="Times New Roman" w:cs="Times New Roman"/>
              </w:rPr>
            </w:pPr>
            <w:r>
              <w:rPr>
                <w:rFonts w:eastAsia="Aptos" w:cs="Times New Roman" w:ascii="Times New Roman" w:hAnsi="Times New Roman"/>
                <w:kern w:val="2"/>
                <w:sz w:val="24"/>
                <w:szCs w:val="24"/>
                <w:lang w:val="en-GB" w:eastAsia="en-US" w:bidi="ar-SA"/>
              </w:rPr>
              <w:t>31</w:t>
            </w:r>
            <w:r>
              <w:rPr>
                <w:rFonts w:eastAsia="Aptos" w:cs="Times New Roman" w:ascii="Times New Roman" w:hAnsi="Times New Roman"/>
                <w:kern w:val="2"/>
                <w:sz w:val="24"/>
                <w:szCs w:val="24"/>
                <w:vertAlign w:val="superscript"/>
                <w:lang w:val="en-GB" w:eastAsia="en-US" w:bidi="ar-SA"/>
              </w:rPr>
              <w:t>st</w:t>
            </w:r>
            <w:r>
              <w:rPr>
                <w:rFonts w:eastAsia="Aptos" w:cs="Times New Roman" w:ascii="Times New Roman" w:hAnsi="Times New Roman"/>
                <w:kern w:val="2"/>
                <w:sz w:val="24"/>
                <w:szCs w:val="24"/>
                <w:lang w:val="en-GB" w:eastAsia="en-US" w:bidi="ar-SA"/>
              </w:rPr>
              <w:t xml:space="preserve"> May – Contributions from the Congregation led by Gillian Bounds</w:t>
            </w:r>
          </w:p>
          <w:p>
            <w:pPr>
              <w:pStyle w:val="Normal"/>
              <w:widowControl/>
              <w:spacing w:lineRule="auto" w:line="240" w:before="0" w:after="0"/>
              <w:jc w:val="left"/>
              <w:rPr>
                <w:rFonts w:ascii="Times New Roman" w:hAnsi="Times New Roman" w:cs="Times New Roman"/>
              </w:rPr>
            </w:pPr>
            <w:r>
              <w:rPr>
                <w:rFonts w:eastAsia="Aptos" w:cs="Times New Roman" w:ascii="Times New Roman" w:hAnsi="Times New Roman"/>
                <w:kern w:val="2"/>
                <w:sz w:val="24"/>
                <w:szCs w:val="24"/>
                <w:lang w:val="en-GB" w:eastAsia="en-US" w:bidi="ar-SA"/>
              </w:rPr>
            </w:r>
          </w:p>
          <w:p>
            <w:pPr>
              <w:pStyle w:val="Normal"/>
              <w:widowControl/>
              <w:spacing w:lineRule="auto" w:line="240" w:before="0" w:after="0"/>
              <w:jc w:val="left"/>
              <w:rPr>
                <w:rFonts w:ascii="Times New Roman" w:hAnsi="Times New Roman" w:cs="Times New Roman"/>
              </w:rPr>
            </w:pPr>
            <w:r>
              <w:rPr>
                <w:rFonts w:eastAsia="Aptos" w:cs="Times New Roman" w:ascii="Times New Roman" w:hAnsi="Times New Roman"/>
                <w:kern w:val="2"/>
                <w:sz w:val="24"/>
                <w:szCs w:val="24"/>
                <w:lang w:val="en-GB" w:eastAsia="en-US" w:bidi="ar-SA"/>
              </w:rPr>
              <w:t>Those of you who use Facebook please “like” or comment on church posts. It helps to increase our online presence. Thank you.</w:t>
            </w:r>
          </w:p>
          <w:p>
            <w:pPr>
              <w:pStyle w:val="Normal"/>
              <w:widowControl/>
              <w:spacing w:lineRule="auto" w:line="240" w:before="0" w:after="0"/>
              <w:jc w:val="left"/>
              <w:rPr>
                <w:rFonts w:ascii="Times New Roman" w:hAnsi="Times New Roman" w:cs="Times New Roman"/>
              </w:rPr>
            </w:pPr>
            <w:r>
              <w:rPr>
                <w:rFonts w:eastAsia="Aptos" w:cs="Times New Roman" w:ascii="Times New Roman" w:hAnsi="Times New Roman"/>
                <w:kern w:val="2"/>
                <w:sz w:val="24"/>
                <w:szCs w:val="24"/>
                <w:lang w:val="en-GB" w:eastAsia="en-US" w:bidi="ar-SA"/>
              </w:rPr>
            </w:r>
          </w:p>
          <w:p>
            <w:pPr>
              <w:pStyle w:val="Normal"/>
              <w:widowControl/>
              <w:spacing w:lineRule="auto" w:line="240" w:before="0" w:after="0"/>
              <w:jc w:val="left"/>
              <w:rPr>
                <w:rFonts w:ascii="Times New Roman" w:hAnsi="Times New Roman" w:eastAsia="Times New Roman" w:cs="Times New Roman"/>
                <w:kern w:val="0"/>
                <w:lang w:eastAsia="en-GB"/>
                <w14:ligatures w14:val="none"/>
              </w:rPr>
            </w:pPr>
            <w:r>
              <w:rPr>
                <w:rFonts w:eastAsia="Times New Roman" w:cs="Times New Roman" w:ascii="Times New Roman" w:hAnsi="Times New Roman"/>
                <w:kern w:val="0"/>
                <w:sz w:val="24"/>
                <w:szCs w:val="24"/>
                <w:lang w:val="en-GB" w:eastAsia="en-GB" w:bidi="ar-SA"/>
                <w14:ligatures w14:val="none"/>
              </w:rPr>
              <w:t>Tea and coffee will be served after the service, please stay and join us.</w:t>
            </w:r>
          </w:p>
          <w:p>
            <w:pPr>
              <w:pStyle w:val="Normal"/>
              <w:widowControl/>
              <w:spacing w:lineRule="auto" w:line="240" w:before="0" w:after="0"/>
              <w:jc w:val="left"/>
              <w:rPr>
                <w:rFonts w:ascii="Times New Roman" w:hAnsi="Times New Roman" w:eastAsia="Times New Roman" w:cs="Times New Roman"/>
                <w:kern w:val="0"/>
                <w:lang w:eastAsia="en-GB"/>
                <w14:ligatures w14:val="none"/>
              </w:rPr>
            </w:pPr>
            <w:r>
              <w:rPr>
                <w:rFonts w:eastAsia="Times New Roman" w:cs="Times New Roman" w:ascii="Times New Roman" w:hAnsi="Times New Roman"/>
                <w:kern w:val="0"/>
                <w:sz w:val="24"/>
                <w:szCs w:val="24"/>
                <w:lang w:val="en-GB" w:eastAsia="en-GB" w:bidi="ar-SA"/>
                <w14:ligatures w14:val="none"/>
              </w:rPr>
            </w:r>
          </w:p>
          <w:p>
            <w:pPr>
              <w:pStyle w:val="Normal"/>
              <w:widowControl/>
              <w:spacing w:lineRule="auto" w:line="240" w:before="0" w:after="0"/>
              <w:jc w:val="left"/>
              <w:rPr>
                <w:rFonts w:ascii="Times New Roman" w:hAnsi="Times New Roman" w:eastAsia="Times New Roman" w:cs="Times New Roman"/>
                <w:kern w:val="0"/>
                <w:lang w:eastAsia="en-GB"/>
                <w14:ligatures w14:val="none"/>
              </w:rPr>
            </w:pPr>
            <w:r>
              <w:rPr>
                <w:rFonts w:eastAsia="Times New Roman" w:cs="Times New Roman" w:ascii="Times New Roman" w:hAnsi="Times New Roman"/>
                <w:kern w:val="0"/>
                <w:sz w:val="24"/>
                <w:szCs w:val="24"/>
                <w:lang w:val="en-GB" w:eastAsia="en-GB" w:bidi="ar-SA"/>
                <w14:ligatures w14:val="none"/>
              </w:rPr>
              <w:t>The notices are usually available on the church website page if for any reason you don’t have a printed copy.</w:t>
            </w:r>
          </w:p>
          <w:p>
            <w:pPr>
              <w:pStyle w:val="Normal"/>
              <w:widowControl/>
              <w:spacing w:lineRule="auto" w:line="240" w:before="0" w:after="0"/>
              <w:jc w:val="left"/>
              <w:rPr>
                <w:rFonts w:ascii="Times New Roman" w:hAnsi="Times New Roman" w:eastAsia="Times New Roman" w:cs="Times New Roman"/>
                <w:kern w:val="0"/>
                <w:lang w:eastAsia="en-GB"/>
                <w14:ligatures w14:val="none"/>
              </w:rPr>
            </w:pPr>
            <w:r>
              <w:rPr>
                <w:rFonts w:eastAsia="Times New Roman" w:cs="Times New Roman" w:ascii="Times New Roman" w:hAnsi="Times New Roman"/>
                <w:kern w:val="0"/>
                <w:sz w:val="24"/>
                <w:szCs w:val="24"/>
                <w:lang w:val="en-GB" w:eastAsia="en-GB" w:bidi="ar-SA"/>
                <w14:ligatures w14:val="none"/>
              </w:rPr>
              <w:t>Please contact Gillian Bounds (823659) by Thursday</w:t>
            </w:r>
            <w:r>
              <w:rPr>
                <w:rFonts w:eastAsia="Times New Roman" w:cs="Times New Roman" w:ascii="Times New Roman" w:hAnsi="Times New Roman"/>
                <w:b/>
                <w:bCs/>
                <w:kern w:val="0"/>
                <w:sz w:val="24"/>
                <w:szCs w:val="24"/>
                <w:lang w:val="en-GB" w:eastAsia="en-GB" w:bidi="ar-SA"/>
                <w14:ligatures w14:val="none"/>
              </w:rPr>
              <w:t xml:space="preserve"> </w:t>
            </w:r>
            <w:r>
              <w:rPr>
                <w:rFonts w:eastAsia="Times New Roman" w:cs="Times New Roman" w:ascii="Times New Roman" w:hAnsi="Times New Roman"/>
                <w:kern w:val="0"/>
                <w:sz w:val="24"/>
                <w:szCs w:val="24"/>
                <w:lang w:val="en-GB" w:eastAsia="en-GB" w:bidi="ar-SA"/>
                <w14:ligatures w14:val="none"/>
              </w:rPr>
              <w:t>with any notices for inclusion on the next notice sheet.</w:t>
            </w:r>
          </w:p>
          <w:p>
            <w:pPr>
              <w:pStyle w:val="Normal"/>
              <w:widowControl/>
              <w:spacing w:lineRule="auto" w:line="240" w:before="0" w:after="0"/>
              <w:jc w:val="left"/>
              <w:rPr>
                <w:rFonts w:ascii="Times New Roman" w:hAnsi="Times New Roman" w:eastAsia="Times New Roman" w:cs="Times New Roman"/>
                <w:kern w:val="0"/>
                <w:lang w:eastAsia="en-GB"/>
                <w14:ligatures w14:val="none"/>
              </w:rPr>
            </w:pPr>
            <w:r>
              <w:rPr>
                <w:rFonts w:eastAsia="Times New Roman" w:cs="Times New Roman" w:ascii="Times New Roman" w:hAnsi="Times New Roman"/>
                <w:kern w:val="0"/>
                <w:sz w:val="24"/>
                <w:szCs w:val="24"/>
                <w:lang w:val="en-GB" w:eastAsia="en-GB" w:bidi="ar-SA"/>
                <w14:ligatures w14:val="none"/>
              </w:rPr>
              <w:t xml:space="preserve">The Meeting Place is fitted with an induction loop so those wearing a hearing aid should turn it to the “T” Position. </w:t>
            </w:r>
          </w:p>
          <w:p>
            <w:pPr>
              <w:pStyle w:val="Normal"/>
              <w:widowControl/>
              <w:spacing w:lineRule="auto" w:line="240" w:before="0" w:after="0"/>
              <w:jc w:val="left"/>
              <w:rPr>
                <w:rFonts w:ascii="Aptos" w:hAnsi="Aptos" w:eastAsia="Aptos" w:cs=""/>
                <w:kern w:val="2"/>
                <w:sz w:val="24"/>
                <w:szCs w:val="24"/>
                <w:lang w:val="en-GB" w:eastAsia="en-US" w:bidi="ar-SA"/>
              </w:rPr>
            </w:pPr>
            <w:r>
              <w:rPr>
                <w:rFonts w:eastAsia="Aptos" w:cs=""/>
                <w:kern w:val="2"/>
                <w:sz w:val="24"/>
                <w:szCs w:val="24"/>
                <w:lang w:val="en-GB" w:eastAsia="en-US" w:bidi="ar-SA"/>
              </w:rPr>
            </w:r>
          </w:p>
        </w:tc>
      </w:tr>
    </w:tbl>
    <w:p>
      <w:pPr>
        <w:pStyle w:val="Normal"/>
        <w:widowControl/>
        <w:bidi w:val="0"/>
        <w:spacing w:lineRule="auto" w:line="276" w:before="0" w:after="160"/>
        <w:jc w:val="left"/>
        <w:rPr/>
      </w:pPr>
      <w:r>
        <w:rPr/>
      </w:r>
    </w:p>
    <w:sectPr>
      <w:type w:val="nextPage"/>
      <w:pgSz w:w="11906" w:h="16838"/>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Consolas">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2d8c"/>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GB" w:eastAsia="en-US" w:bidi="ar-SA"/>
      <w14:ligatures w14:val="standardContextual"/>
    </w:rPr>
  </w:style>
  <w:style w:type="paragraph" w:styleId="Heading1">
    <w:name w:val="Heading 1"/>
    <w:basedOn w:val="Normal"/>
    <w:next w:val="Normal"/>
    <w:link w:val="Heading1Char"/>
    <w:uiPriority w:val="9"/>
    <w:qFormat/>
    <w:rsid w:val="006b4615"/>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3E762A"/>
      <w:sz w:val="40"/>
      <w:szCs w:val="40"/>
    </w:rPr>
  </w:style>
  <w:style w:type="paragraph" w:styleId="Heading2">
    <w:name w:val="Heading 2"/>
    <w:basedOn w:val="Normal"/>
    <w:next w:val="Normal"/>
    <w:link w:val="Heading2Char"/>
    <w:uiPriority w:val="9"/>
    <w:semiHidden/>
    <w:unhideWhenUsed/>
    <w:qFormat/>
    <w:rsid w:val="006b4615"/>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3E762A"/>
      <w:sz w:val="32"/>
      <w:szCs w:val="32"/>
    </w:rPr>
  </w:style>
  <w:style w:type="paragraph" w:styleId="Heading3">
    <w:name w:val="Heading 3"/>
    <w:basedOn w:val="Normal"/>
    <w:next w:val="Normal"/>
    <w:link w:val="Heading3Char"/>
    <w:uiPriority w:val="9"/>
    <w:semiHidden/>
    <w:unhideWhenUsed/>
    <w:qFormat/>
    <w:rsid w:val="006b4615"/>
    <w:pPr>
      <w:keepNext w:val="true"/>
      <w:keepLines/>
      <w:spacing w:before="160" w:after="80"/>
      <w:outlineLvl w:val="2"/>
    </w:pPr>
    <w:rPr>
      <w:rFonts w:eastAsia="" w:cs="" w:cstheme="majorBidi" w:eastAsiaTheme="majorEastAsia"/>
      <w:color w:themeColor="accent1" w:themeShade="bf" w:val="3E762A"/>
      <w:sz w:val="28"/>
      <w:szCs w:val="28"/>
    </w:rPr>
  </w:style>
  <w:style w:type="paragraph" w:styleId="Heading4">
    <w:name w:val="Heading 4"/>
    <w:basedOn w:val="Normal"/>
    <w:next w:val="Normal"/>
    <w:link w:val="Heading4Char"/>
    <w:uiPriority w:val="9"/>
    <w:semiHidden/>
    <w:unhideWhenUsed/>
    <w:qFormat/>
    <w:rsid w:val="006b4615"/>
    <w:pPr>
      <w:keepNext w:val="true"/>
      <w:keepLines/>
      <w:spacing w:before="80" w:after="40"/>
      <w:outlineLvl w:val="3"/>
    </w:pPr>
    <w:rPr>
      <w:rFonts w:eastAsia="" w:cs="" w:cstheme="majorBidi" w:eastAsiaTheme="majorEastAsia"/>
      <w:i/>
      <w:iCs/>
      <w:color w:themeColor="accent1" w:themeShade="bf" w:val="3E762A"/>
    </w:rPr>
  </w:style>
  <w:style w:type="paragraph" w:styleId="Heading5">
    <w:name w:val="Heading 5"/>
    <w:basedOn w:val="Normal"/>
    <w:next w:val="Normal"/>
    <w:link w:val="Heading5Char"/>
    <w:uiPriority w:val="9"/>
    <w:semiHidden/>
    <w:unhideWhenUsed/>
    <w:qFormat/>
    <w:rsid w:val="006b4615"/>
    <w:pPr>
      <w:keepNext w:val="true"/>
      <w:keepLines/>
      <w:spacing w:before="80" w:after="40"/>
      <w:outlineLvl w:val="4"/>
    </w:pPr>
    <w:rPr>
      <w:rFonts w:eastAsia="" w:cs="" w:cstheme="majorBidi" w:eastAsiaTheme="majorEastAsia"/>
      <w:color w:themeColor="accent1" w:themeShade="bf" w:val="3E762A"/>
    </w:rPr>
  </w:style>
  <w:style w:type="paragraph" w:styleId="Heading6">
    <w:name w:val="Heading 6"/>
    <w:basedOn w:val="Normal"/>
    <w:next w:val="Normal"/>
    <w:link w:val="Heading6Char"/>
    <w:uiPriority w:val="9"/>
    <w:semiHidden/>
    <w:unhideWhenUsed/>
    <w:qFormat/>
    <w:rsid w:val="006b4615"/>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6b4615"/>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6b4615"/>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6b4615"/>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6b4615"/>
    <w:rPr>
      <w:rFonts w:ascii="Aptos Display" w:hAnsi="Aptos Display" w:eastAsia="" w:cs="" w:asciiTheme="majorHAnsi" w:cstheme="majorBidi" w:eastAsiaTheme="majorEastAsia" w:hAnsiTheme="majorHAnsi"/>
      <w:color w:themeColor="accent1" w:themeShade="bf" w:val="3E762A"/>
      <w:sz w:val="40"/>
      <w:szCs w:val="40"/>
    </w:rPr>
  </w:style>
  <w:style w:type="character" w:styleId="Heading2Char" w:customStyle="1">
    <w:name w:val="Heading 2 Char"/>
    <w:basedOn w:val="DefaultParagraphFont"/>
    <w:link w:val="Heading2"/>
    <w:uiPriority w:val="9"/>
    <w:semiHidden/>
    <w:qFormat/>
    <w:rsid w:val="006b4615"/>
    <w:rPr>
      <w:rFonts w:ascii="Aptos Display" w:hAnsi="Aptos Display" w:eastAsia="" w:cs="" w:asciiTheme="majorHAnsi" w:cstheme="majorBidi" w:eastAsiaTheme="majorEastAsia" w:hAnsiTheme="majorHAnsi"/>
      <w:color w:themeColor="accent1" w:themeShade="bf" w:val="3E762A"/>
      <w:sz w:val="32"/>
      <w:szCs w:val="32"/>
    </w:rPr>
  </w:style>
  <w:style w:type="character" w:styleId="Heading3Char" w:customStyle="1">
    <w:name w:val="Heading 3 Char"/>
    <w:basedOn w:val="DefaultParagraphFont"/>
    <w:link w:val="Heading3"/>
    <w:uiPriority w:val="9"/>
    <w:semiHidden/>
    <w:qFormat/>
    <w:rsid w:val="006b4615"/>
    <w:rPr>
      <w:rFonts w:eastAsia="" w:cs="" w:cstheme="majorBidi" w:eastAsiaTheme="majorEastAsia"/>
      <w:color w:themeColor="accent1" w:themeShade="bf" w:val="3E762A"/>
      <w:sz w:val="28"/>
      <w:szCs w:val="28"/>
    </w:rPr>
  </w:style>
  <w:style w:type="character" w:styleId="Heading4Char" w:customStyle="1">
    <w:name w:val="Heading 4 Char"/>
    <w:basedOn w:val="DefaultParagraphFont"/>
    <w:link w:val="Heading4"/>
    <w:uiPriority w:val="9"/>
    <w:semiHidden/>
    <w:qFormat/>
    <w:rsid w:val="006b4615"/>
    <w:rPr>
      <w:rFonts w:eastAsia="" w:cs="" w:cstheme="majorBidi" w:eastAsiaTheme="majorEastAsia"/>
      <w:i/>
      <w:iCs/>
      <w:color w:themeColor="accent1" w:themeShade="bf" w:val="3E762A"/>
    </w:rPr>
  </w:style>
  <w:style w:type="character" w:styleId="Heading5Char" w:customStyle="1">
    <w:name w:val="Heading 5 Char"/>
    <w:basedOn w:val="DefaultParagraphFont"/>
    <w:link w:val="Heading5"/>
    <w:uiPriority w:val="9"/>
    <w:semiHidden/>
    <w:qFormat/>
    <w:rsid w:val="006b4615"/>
    <w:rPr>
      <w:rFonts w:eastAsia="" w:cs="" w:cstheme="majorBidi" w:eastAsiaTheme="majorEastAsia"/>
      <w:color w:themeColor="accent1" w:themeShade="bf" w:val="3E762A"/>
    </w:rPr>
  </w:style>
  <w:style w:type="character" w:styleId="Heading6Char" w:customStyle="1">
    <w:name w:val="Heading 6 Char"/>
    <w:basedOn w:val="DefaultParagraphFont"/>
    <w:link w:val="Heading6"/>
    <w:uiPriority w:val="9"/>
    <w:semiHidden/>
    <w:qFormat/>
    <w:rsid w:val="006b4615"/>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6b4615"/>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6b4615"/>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6b4615"/>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6b4615"/>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6b4615"/>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6b4615"/>
    <w:rPr>
      <w:i/>
      <w:iCs/>
      <w:color w:themeColor="text1" w:themeTint="bf" w:val="404040"/>
    </w:rPr>
  </w:style>
  <w:style w:type="character" w:styleId="IntenseEmphasis">
    <w:name w:val="Intense Emphasis"/>
    <w:basedOn w:val="DefaultParagraphFont"/>
    <w:uiPriority w:val="21"/>
    <w:qFormat/>
    <w:rsid w:val="006b4615"/>
    <w:rPr>
      <w:i/>
      <w:iCs/>
      <w:color w:themeColor="accent1" w:themeShade="bf" w:val="3E762A"/>
    </w:rPr>
  </w:style>
  <w:style w:type="character" w:styleId="IntenseQuoteChar" w:customStyle="1">
    <w:name w:val="Intense Quote Char"/>
    <w:basedOn w:val="DefaultParagraphFont"/>
    <w:link w:val="IntenseQuote"/>
    <w:uiPriority w:val="30"/>
    <w:qFormat/>
    <w:rsid w:val="006b4615"/>
    <w:rPr>
      <w:i/>
      <w:iCs/>
      <w:color w:themeColor="accent1" w:themeShade="bf" w:val="3E762A"/>
    </w:rPr>
  </w:style>
  <w:style w:type="character" w:styleId="IntenseReference">
    <w:name w:val="Intense Reference"/>
    <w:basedOn w:val="DefaultParagraphFont"/>
    <w:uiPriority w:val="32"/>
    <w:qFormat/>
    <w:rsid w:val="006b4615"/>
    <w:rPr>
      <w:b/>
      <w:bCs/>
      <w:smallCaps/>
      <w:color w:themeColor="accent1" w:themeShade="bf" w:val="3E762A"/>
      <w:spacing w:val="5"/>
    </w:rPr>
  </w:style>
  <w:style w:type="character" w:styleId="PlainTextChar" w:customStyle="1">
    <w:name w:val="Plain Text Char"/>
    <w:basedOn w:val="DefaultParagraphFont"/>
    <w:link w:val="PlainText"/>
    <w:uiPriority w:val="99"/>
    <w:qFormat/>
    <w:rsid w:val="002c67ed"/>
    <w:rPr>
      <w:rFonts w:ascii="Consolas" w:hAnsi="Consolas"/>
      <w:sz w:val="21"/>
      <w:szCs w:val="21"/>
    </w:rPr>
  </w:style>
  <w:style w:type="character" w:styleId="Hyperlink">
    <w:name w:val="Hyperlink"/>
    <w:basedOn w:val="DefaultParagraphFont"/>
    <w:uiPriority w:val="99"/>
    <w:unhideWhenUsed/>
    <w:rsid w:val="00e40635"/>
    <w:rPr>
      <w:color w:themeColor="hyperlink" w:val="6B9F25"/>
      <w:u w:val="single"/>
    </w:rPr>
  </w:style>
  <w:style w:type="character" w:styleId="UnresolvedMention">
    <w:name w:val="Unresolved Mention"/>
    <w:basedOn w:val="DefaultParagraphFont"/>
    <w:uiPriority w:val="99"/>
    <w:semiHidden/>
    <w:unhideWhenUsed/>
    <w:qFormat/>
    <w:rsid w:val="00e40635"/>
    <w:rPr>
      <w:color w:val="605E5C"/>
      <w:shd w:fill="E1DFDD" w:val="clear"/>
    </w:rPr>
  </w:style>
  <w:style w:type="character" w:styleId="FollowedHyperlink">
    <w:name w:val="FollowedHyperlink"/>
    <w:basedOn w:val="DefaultParagraphFont"/>
    <w:uiPriority w:val="99"/>
    <w:semiHidden/>
    <w:unhideWhenUsed/>
    <w:rsid w:val="00d43622"/>
    <w:rPr>
      <w:color w:themeColor="followedHyperlink" w:val="BA6906"/>
      <w:u w:val="single"/>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Normal"/>
    <w:next w:val="Normal"/>
    <w:link w:val="TitleChar"/>
    <w:uiPriority w:val="10"/>
    <w:qFormat/>
    <w:rsid w:val="006b4615"/>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6b4615"/>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6b4615"/>
    <w:pPr>
      <w:spacing w:before="160" w:after="160"/>
      <w:jc w:val="center"/>
    </w:pPr>
    <w:rPr>
      <w:i/>
      <w:iCs/>
      <w:color w:themeColor="text1" w:themeTint="bf" w:val="404040"/>
    </w:rPr>
  </w:style>
  <w:style w:type="paragraph" w:styleId="ListParagraph">
    <w:name w:val="List Paragraph"/>
    <w:basedOn w:val="Normal"/>
    <w:uiPriority w:val="34"/>
    <w:qFormat/>
    <w:rsid w:val="006b4615"/>
    <w:pPr>
      <w:spacing w:before="0" w:after="160"/>
      <w:ind w:left="720"/>
      <w:contextualSpacing/>
    </w:pPr>
    <w:rPr/>
  </w:style>
  <w:style w:type="paragraph" w:styleId="IntenseQuote">
    <w:name w:val="Intense Quote"/>
    <w:basedOn w:val="Normal"/>
    <w:next w:val="Normal"/>
    <w:link w:val="IntenseQuoteChar"/>
    <w:uiPriority w:val="30"/>
    <w:qFormat/>
    <w:rsid w:val="006b4615"/>
    <w:pPr>
      <w:pBdr>
        <w:top w:val="single" w:sz="4" w:space="10" w:color="3E762A" w:themeColor="accent1" w:themeShade="bf"/>
        <w:bottom w:val="single" w:sz="4" w:space="10" w:color="3E762A" w:themeColor="accent1" w:themeShade="bf"/>
      </w:pBdr>
      <w:spacing w:before="360" w:after="360"/>
      <w:ind w:left="864" w:right="864"/>
      <w:jc w:val="center"/>
    </w:pPr>
    <w:rPr>
      <w:i/>
      <w:iCs/>
      <w:color w:themeColor="accent1" w:themeShade="bf" w:val="3E762A"/>
    </w:rPr>
  </w:style>
  <w:style w:type="paragraph" w:styleId="PlainText">
    <w:name w:val="Plain Text"/>
    <w:basedOn w:val="Normal"/>
    <w:link w:val="PlainTextChar"/>
    <w:uiPriority w:val="99"/>
    <w:unhideWhenUsed/>
    <w:qFormat/>
    <w:rsid w:val="002c67ed"/>
    <w:pPr>
      <w:spacing w:lineRule="auto" w:line="240" w:before="0" w:after="0"/>
    </w:pPr>
    <w:rPr>
      <w:rFonts w:ascii="Consolas" w:hAnsi="Consolas"/>
      <w:sz w:val="21"/>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a8280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Green">
      <a:dk1>
        <a:srgbClr val="000000"/>
      </a:dk1>
      <a:lt1>
        <a:srgbClr val="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0A2A9-7570-4FCD-B992-2F2AA7B48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9582</TotalTime>
  <Application>LibreOffice/24.2.7.2$Linux_X86_64 LibreOffice_project/420$Build-2</Application>
  <AppVersion>15.0000</AppVersion>
  <Pages>1</Pages>
  <Words>379</Words>
  <Characters>1877</Characters>
  <CharactersWithSpaces>2244</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2024-12-20T14:55:00Z</dcterms:created>
  <dc:creator>Gillian Bounds</dc:creator>
  <dc:description/>
  <dc:language>en-GB</dc:language>
  <cp:lastModifiedBy>Katie Bell</cp:lastModifiedBy>
  <cp:lastPrinted>2026-05-22T06:54:00Z</cp:lastPrinted>
  <dcterms:modified xsi:type="dcterms:W3CDTF">2026-05-24T20:32:01Z</dcterms:modified>
  <cp:revision>1474</cp:revision>
  <dc:subject/>
  <dc:title/>
</cp:coreProperties>
</file>

<file path=docProps/custom.xml><?xml version="1.0" encoding="utf-8"?>
<Properties xmlns="http://schemas.openxmlformats.org/officeDocument/2006/custom-properties" xmlns:vt="http://schemas.openxmlformats.org/officeDocument/2006/docPropsVTypes"/>
</file>